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张家界-王者荣耀双飞7日游行程单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HN1713514348K0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兰州-长沙
                <w:br/>
              </w:t>
            </w:r>
          </w:p>
          <w:p>
            <w:pPr>
              <w:pStyle w:val="indent"/>
            </w:pPr>
            <w:r>
              <w:rPr>
                <w:rFonts w:ascii="微软雅黑" w:hAnsi="微软雅黑" w:eastAsia="微软雅黑" w:cs="微软雅黑"/>
                <w:color w:val="000000"/>
                <w:sz w:val="20"/>
                <w:szCs w:val="20"/>
              </w:rPr>
              <w:t xml:space="preserve">
                出发地乘机或火车赴长沙，专业接机人员举蓝色“美周行”旗子接站，后入住酒店。航班早到的可以自行游览岳麓书院、岳麓山、爱晚亭、桔子洲头、杨开慧故居清水塘或自由活动。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长沙--韶山--凤凰古城
                <w:br/>
              </w:t>
            </w:r>
          </w:p>
          <w:p>
            <w:pPr>
              <w:pStyle w:val="indent"/>
            </w:pPr>
            <w:r>
              <w:rPr>
                <w:rFonts w:ascii="微软雅黑" w:hAnsi="微软雅黑" w:eastAsia="微软雅黑" w:cs="微软雅黑"/>
                <w:color w:val="000000"/>
                <w:sz w:val="20"/>
                <w:szCs w:val="20"/>
              </w:rPr>
              <w:t xml:space="preserve">
                早餐后乘BUS赴韶山（车程约1.5小时），途中远眺橘子洲头，毛泽东对此情有独钟，年轻时在此游泳，感受水的柔情和水力量的博大；如站在洲头，有乘风破浪之势，毛主席青年时期济世救民的豪情壮志由此勃发。游【毛主席铜像广场】【毛泽东同志故居】（韶山环保车赠送，本行程不进韶山隐形购物店、铜像店）,毛主席的祖居地、也是主席青少年时期生活的地方，了解主席的生平事迹，缅怀伟大的毛主席的丰功伟绩，韶山讲解员会推荐给主席敬献花篮,费用在20-30元之间纯属个人信仰，不接受此方面的任何投诉，客人自行做主，后赴凤凰(车程约6小时)，沿途欣赏田园风光及三湘四水的优美景色！
                <w:br/>
                中餐特别赠送“洞庭芙蓉鱼宴”，常德被称为湘西北的门户，沅江灌流整个常德，汇入洞庭湖，是洞庭湖最大支流之一，沿岸以吃鱼为主，是当地老百姓的最爱，做成了各种各样的的鱼宴，也是湘西文化的传承，驰名中外（10人以上享用此贵宾宴席，8人以下退餐差），让您尽享舌尖上的湘西美味！
                <w:br/>
                后赴曾被新西兰作家路易艾黎称作中国最美丽的小城---【凤凰古城】（（凤凰县拟定于2021年1月1日启动凤凰县城内旅游接驳运输有偿服务车费赠送。不含九景门票，若因政府政策性变化，产生门票敬请自理）。晚上可自由漫步在美丽的沱江边上、欣赏古城迷人的夜景、古色古香的吊角群楼、醉人的酒吧、探访神秘的古韵风情，苗家人精湛的银器制作技艺让人瞠目结舌！！满城飘香的姜糖味让您沉醉!古城清幽而迷人更让人留念往返！也可以在美丽的沱江边放许愿灯,为自己的亲人和朋友祈福。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湘西苗寨--芙蓉镇--黄龙洞VIP
                <w:br/>
              </w:t>
            </w:r>
          </w:p>
          <w:p>
            <w:pPr>
              <w:pStyle w:val="indent"/>
            </w:pPr>
            <w:r>
              <w:rPr>
                <w:rFonts w:ascii="微软雅黑" w:hAnsi="微软雅黑" w:eastAsia="微软雅黑" w:cs="微软雅黑"/>
                <w:color w:val="000000"/>
                <w:sz w:val="20"/>
                <w:szCs w:val="20"/>
              </w:rPr>
              <w:t xml:space="preserve">
                早餐后前往宋祖英的家乡、大湘西地区最大、最美丽、民俗风情最浓郁的古朴苗寨—【湘西苗寨】，对歌、喝酒、击鼓，才能走进这个原始神秘的古苗寨，“竿子营”营房、烽火台流淌着历史的沧桑、苗族人的家国情怀、民族大义；打上了08奥运开幕式的墨戎“四方鼓舞”，会让您感受到战神蚩尤出征的震撼，秋实丰收的喜悦；精彩绝伦的各种苗族手工纺织、锻制技艺让人叹为观止；神秘的湘西巫术更会让您瞠目结舌、目瞪口呆……
                <w:br/>
                前往全新升级改版的“世界最大的苗族纯木质结构餐厅”，体验苗族人待客的最高礼遇——“【高山流水宴】”，经典的湘西特色演艺，一定会让您在品尝苗家美味的同时，留下一段刻骨铭心的回忆!
                <w:br/>
                后乘BUS赴芙蓉镇，古称王村（车程约2小时），【芙蓉古镇】（景区交通费用赠送），被称是挂在瀑布上千年土家古镇。八百年土司制度在此开始，在此结束，故称“王村”。历史文化芙蓉镇原为西汉酉阳县治所，因得酉水舟楫之便，上通川黔，下达洞庭，自古为永顺通商口岸，素有“楚蜀通津”之称。享有酉阳雄镇、湘西“四大名镇”、“小南京”之美誉。因谢晋执导，刘晓庆、姜文主演的影片《芙蓉镇》而闻到天下，并更名为“芙蓉镇。品味挂于瀑布之上的吊脚楼群，感受《芙蓉镇》里唯美的爱情故事。
                <w:br/>
                后游览【黄龙洞】景区(VIP绿色通道费用赠送)，因享有“世界溶洞奇观”“世界溶洞全能冠军”“中国最美旅游溶洞”等顶级荣誉而名震全球。现已探明洞底总面积10万平方米；洞体共分四层，洞中有洞、洞中有山、山中有洞、洞中有河。经中外地质专家考察认为：黄龙洞规模之大、内容之全、景色之美，包含了溶洞学的所有内容。黄龙洞以其庞大的立体结构洞穴空间、丰富的溶洞景观、水陆兼备的游览观光线路独步天下。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云天渡玻璃桥--张家界国家森林公园*袁家界*金鞭溪--大型湘西民俗晚会
                <w:br/>
              </w:t>
            </w:r>
          </w:p>
          <w:p>
            <w:pPr>
              <w:pStyle w:val="indent"/>
            </w:pPr>
            <w:r>
              <w:rPr>
                <w:rFonts w:ascii="微软雅黑" w:hAnsi="微软雅黑" w:eastAsia="微软雅黑" w:cs="微软雅黑"/>
                <w:color w:val="000000"/>
                <w:sz w:val="20"/>
                <w:szCs w:val="20"/>
              </w:rPr>
              <w:t xml:space="preserve">
                早餐后游【云天渡玻璃桥】，【云天渡玻璃桥】是世界最长、最高的全透明玻璃桥，玻璃桥总长430米、宽6米，桥面距谷底约300米，可站800人。桥面全部采用透明玻璃铺设，桥中心有全球最高的蹦极台，可以蹦级，是一座世界一流的景观桥，桥上可以行人通行、游览、溜索、T台等功能，整个工程无钢筋支架，是一种全玻璃结构的桥梁，是世界首座斜拉式高山峡谷玻璃桥；并创下世界多项之最。
                <w:br/>
                之后游览国家5AAAAA级景区【张家界国家森林公园】是我国的第一个国家森林公园，【金鞭溪精华段】:以峰称奇，以谷显幽，以林见秀，三千座石峰拔地而起，形态各异，峰林间峡谷幽深，溪流潺潺。两岸风光如画、古木参天、群猴嬉戏令人流连忘返；自西向东贯通森林公园，两岸奇峰屏列，风光如画，嬉戏的鸟兽、古奇的树木、悠然的游鱼、景色显得异常幽静；乘环保车前往【袁家界绝美风景区】（百龙电梯往返赠送）, 也即“哈利路亚山”（美国著名影片“阿凡达”的外影拍摄地）,了解张家界地貌构造的由来，解析张家界地貌—石英砂岩矿物的价值，论证张家界大峰林亿万年不倒之奥秘！可游览【迷魂台】、【天下第一桥】等景点，远眺杨家界的绝美风光，张家界的处女地！
                <w:br/>
                晚上特别赠送【大型湘西民俗晚会】（赠送项目不去不退费），被国家文化部和国家旅游局列入“国家文化旅游重点项目名录”。是湘西文化的缩影；她是土家风俗的灵魂；她集力量与柔美于一身,展现了生命与自然的完美融合。湘西晚会是一场来张家界必看的民俗表演，一场演员与观众激情互动的本色演出。因为我们坚信，这场演出一定让您觉得大开眼界、物超所值！将为您讲述湘西的神秘传说，带您走进“新•奇•怪”的玄幻世界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土特产超市--天门山--长沙
                <w:br/>
              </w:t>
            </w:r>
          </w:p>
          <w:p>
            <w:pPr>
              <w:pStyle w:val="indent"/>
            </w:pPr>
            <w:r>
              <w:rPr>
                <w:rFonts w:ascii="微软雅黑" w:hAnsi="微软雅黑" w:eastAsia="微软雅黑" w:cs="微软雅黑"/>
                <w:color w:val="000000"/>
                <w:sz w:val="20"/>
                <w:szCs w:val="20"/>
              </w:rPr>
              <w:t xml:space="preserve">
                早餐后游览土家民族精粹和传统手工艺术展览中心—【张家界特产超市】该中心以涉及土家传统文化、张家界特色纯天然植物研究等领域（游览时间约120分钟）。后游览国家AAAAA【天门山国家森林公园】（游览时间约4小时，双程扶梯赠送）天门山文化底蕴深厚有“武陵之魂”之称，张家界的新传奇，更有湘西第一神山的美誉。有世界最长的天门山索道（7455米单程时间约30分钟），云雾缭绕的【天门洞】被世人称为世界上海拔最高的天然穿山溶洞，99道弯的【世界公路奇观】号称通天大道，让人魂牵梦绕的天门山六大古迷：【天门洞开】、【天门转向】、【天门翻水】、【鬼谷显影】、【野拂藏宝】、【天门瑞兽】，更是增添了天门仙山的神秘色彩！！为之震撼！特别赠送并亲身体验让世人瞠目结舌的【玻璃栈道】（天气太冷会关闭,鞋套费用赠送）！天门山景区为了更好分流客人上下山：售票分A线、B线、C线、1线、2线，所有的客人订票都是随机预约。 后BUS赴长沙（约5小时），抵达后入住酒店。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自由活动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长沙-兰州
                <w:br/>
              </w:t>
            </w:r>
          </w:p>
          <w:p>
            <w:pPr>
              <w:pStyle w:val="indent"/>
            </w:pPr>
            <w:r>
              <w:rPr>
                <w:rFonts w:ascii="微软雅黑" w:hAnsi="微软雅黑" w:eastAsia="微软雅黑" w:cs="微软雅黑"/>
                <w:color w:val="000000"/>
                <w:sz w:val="20"/>
                <w:szCs w:val="20"/>
              </w:rPr>
              <w:t xml:space="preserve">
                结束愉快的旅行！根据航班或是火车时间安排送机，飞机时刻晚些的话可自行游览岳麓书院、岳麓山、爱晚亭、天心阁、桔子洲头、杨开慧故居清水塘等景或是自由活动。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 车	升级2+1VIP航空特制座椅车（如遇特殊情况无法安排VIP汽车将改用普通旅游汽车且保证15%空座率）。
                <w:br/>
                门 票	所含行程内景点门票，在保证不减少景点的前提下游览顺序以导游安排为准，赠送大型湘西民俗晚会。
                <w:br/>
                住 宿	全程当地五星酒店（未挂牌）+高端特色客栈，张家界特别升级一晚挂牌五星酒店“阳光酒店”（无三人间，单男单女安排加床或客人自补单房差5晚房差600元/人，山区由于缺水，热水定时供给，为了环保整个湖南不提供一次性洗漱用品，入住日如遇指定酒店有大型接待，则我社将调成同级酒店）。
                <w:br/>
                购 物	全程无购物无自费（特产超市除外）
                <w:br/>
                餐 标	5早6正，正餐餐标为40元/人，赠送四个特色餐（洞庭芙蓉鱼宴、娃娃鱼宴、野山菌宴、高山流水宴）
                <w:br/>
                备注:1.所含特色餐属于赠送不吃不退；2.儿童不占床不含早餐,早餐请客人自行付费； 
                <w:br/>
                保 险	旅行社责任险
                <w:br/>
                导 游	当地优秀导游国证导游服务
                <w:br/>
                退 费	此行程此报价按景区优惠门票核算，任何人群和证件均无优惠门票可退。
                <w:br/>
                费 用不 含	个人消费及不可抗力因素所产生的的额外费用！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收客限制及说明：
                <w:br/>
                1：年龄在24-70周岁之间，其他年龄按成人报名+200元/人，75岁以上拒收或另议!
                <w:br/>
                2：同组8人以上+200元/人，10人以上+300元/人。单组全是24周岁以下的+400元/人！
                <w:br/>
                3：单男、单女、全男+400元/人。
                <w:br/>
                4：聋哑人士、行动不便者、孕妇、旅游同行、导游证、记者、港澳台谢绝参加散拼！
                <w:br/>
                5：报名此行程，如中途因客人自身原因提前离团，需补齐600元/人政府补贴损失；  
                <w:br/>
                6：70周岁以上老人需正常收客年龄段家属陪同且持健康证明！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凤凰县拟定于2021年1月1日启动凤凰县城内旅游接驳运输有偿服务，根据《湘西土家族苗族自治州凤凰历史文化名城保护条例》、《凤凰县历史文化名城道路交通管理办法（试行）》等条件要求依法对10座以车辆上进行管控，客人需到凤凰游客中心统一乘坐旅游接驳车前往古城，如有排队敬请谅解！古城内酒店规模较小，住房条件不如张家界及长沙酒店，敬请见谅!!
                <w:br/>
                2.合同中指定酒店如遇政府重大活动、大型会议或房满等，我社有权另行安排同级别酒店入住！备选待评酒店按当地基础条件及地理位置为评定依据，不以网评为标准，敬请周知！
                <w:br/>
                3.客人必须填写“游客意见书”，投诉回团后7天内有效，处理结果以在当地填写的“游客意见书”为准，逾期不予受理。如果客人在意见单上填写“欠佳”一栏后，可视为投诉范畴，并在意见单上填写投诉理由；恕不受理客人因虚填或不填意见书而产生的后续争议。请组团社在收客的时候告诉各位游客必须认真仔细填写，由此而造成的一切损失由客人自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2024-05-17T13:58:45+08:00</dcterms:created>
  <dcterms:modified xsi:type="dcterms:W3CDTF">2024-05-17T13:58:45+08:00</dcterms:modified>
</cp:coreProperties>
</file>

<file path=docProps/custom.xml><?xml version="1.0" encoding="utf-8"?>
<Properties xmlns="http://schemas.openxmlformats.org/officeDocument/2006/custom-properties" xmlns:vt="http://schemas.openxmlformats.org/officeDocument/2006/docPropsVTypes"/>
</file>