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散拼-【华东】零钱江南双飞6日游行程单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HDWS1713159363Jh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接站：全国各地的朋友将乘坐不同的交通工具抵达六朝古都南京。
                <w:br/>
                入住：南京新时代开元名都大酒店/明发新河湾酒店(南京南站明发广场地铁站店)/世纪缘酒店（南京溧水店）/南京西普诗鸿酒店/隽恒酒店/珍宝假日或同级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中餐：【南京定制菜】参考菜单：金陵盐水鸭、南京头道菜、特色酸菜鱼、红烧狮子头、土公鸡地锅、农家浇汁锅巴、芹菜肉丝、青菜烧油渣、小元宵蒸南瓜、清炒时蔬、紫菜蛋汤(番茄蛋汤)、水果1道、饮料1瓶（温馨提示：因季节变化，菜品会有调整，菜单为十人一桌，人数减少对应菜品减少，菜品以实际上菜为准，团队用餐，不用不退，敬请谅解！）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晚餐：【无锡定制菜】参考菜单：白灼大虾、清蒸白鱼、无锡排骨、清炒油面筋、银鱼鸡蛋、马山头道菜、鱼香肉丝、生炒牛柳、川味鬼血旺、绿叶时令一道、养生鸡汤、主食米饭、饮料、水果（温馨提示：因季节变化，菜品会有调整，菜单为十人一桌，人数减少对应菜品减少，菜品以实际上菜为准，团队用餐，不用不退，敬请谅解！）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景点：【秦淮河夫子庙商业街5A】【中山陵5A】【拈花湾禅意小镇5A】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水乡特色宴】参考菜单：红烧肉夹饼、红烧稻田土鸭、寻鲜石锅鱼、粉丝开背虾、雪菜蘑菇肉片、香芋蒸咸肉、干锅包菜、蒜蓉金针菇、不一样的排条、莴笋山药、时蔬一道、发财银鱼羹、季节时令鲜时蔬、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景点：【留园5A】【乌镇西栅5A】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景点：【龙形田油菜花海】【西湖风景区5A】【宋城千古情】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景点：【河坊街】【外滩】【金茂大厦】+【黄浦江游船】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游览：【南京路步行街】（推荐上海晚回的客人自由活动，无导游陪同），这里曾是列强的租界，是上海的第一繁华街，也是上海开埠后最早建立的一条商业街，被誉为＂中华商业第一街＂。
                <w:br/>
                游览：【小吃汇●城隍庙商城】（推荐上海晚回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上海返程大交通时间上海虹桥站/上海站早于13：00，上海浦东早于14：00的贵宾或前往南京的贵宾，当天行程自动取消（城隍庙\南京路），无费用退补，敬请理解！
                <w:br/>
                返程：行程圆满结束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2025-07-07T05:32:45+08:00</dcterms:created>
  <dcterms:modified xsi:type="dcterms:W3CDTF">2025-07-07T05:32:45+08:00</dcterms:modified>
</cp:coreProperties>
</file>

<file path=docProps/custom.xml><?xml version="1.0" encoding="utf-8"?>
<Properties xmlns="http://schemas.openxmlformats.org/officeDocument/2006/custom-properties" xmlns:vt="http://schemas.openxmlformats.org/officeDocument/2006/docPropsVTypes"/>
</file>