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恩施双飞6日游行程单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HB1712631045BG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湖北省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恩施双飞六日游
                <w:br/>
                恩施大峡谷七星寨+云龙地缝-地心谷+清江-女儿城+梭布垭石林+腾龙洞
                <w:br/>
                赠送景区小交通：恩施大峡谷景交50元/人+清江蝴蝶岩船票80元/人+地心谷景交30元/人+梭布垭景交30元/人++腾龙洞景交22/人
                <w:br/>
                ------------------------------------------【详细行程】----------------------------------------
                <w:br/>
                D1
                <w:br/>
                兰州-恩施      参考航班：GJ8854（17:40/19:35）       用餐:无        住宿：恩施                                              
                <w:br/>
                兰州市区14:20集合乘车赴机场，乘飞机赴恩施，抵达后入住酒店休息。
                <w:br/>
                D2
                <w:br/>
                恩施-大峡谷                                          用餐：早中晚   住宿：恩施
                <w:br/>
                早餐后乘车赴被专家誉为与美国科罗拉多大峡谷难分伯仲【恩施大峡谷】（包含；云龙河地缝景区、七星寨景区、两部分组成）换乘（含）景交30元/人+地面缆车20元/人进景区【大峡谷云龙河地缝】（游览约1.5小时）行走悬崖绝壁，河流急湍、悬瀑飞溅，景观环境壮观优越。（不含小蛮腰观光垂直电梯30元自愿自理）；
                <w:br/>
                中餐后前往【大峡谷七星寨】（游览时间约2.5-3小时）含索道上行105/人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下山乘手扶电梯30/人（含），喀斯特地形地貌天然博物馆。
                <w:br/>
                行程结束后入住酒店休息。
                <w:br/>
                （温馨提示：因恩施属于山地，旅游车需要加刹车降温水，前往大峡谷的途中有很多农民给大巴车免费提供加刹车降温水，给游客免费提供卫生间、免费加茶水等，同时将自己种植的茶叶销售给客人，沿途农民设的这种场所属于公共购物场所，不属于我社安排的购物店）
                <w:br/>
                D3
                <w:br/>
                清江蝴蝶岩景区-建始地心谷                            用餐：早中晚   住宿：恩施
                <w:br/>
                   早餐后乘船游览【水上恩施-清江大峡谷游船】(车程约2小时，游玩时间约2.5-3小时)国家 AAAA级旅游景区，游客在景阳码头乘船观看壮观的800里清江醉美一段景阳画廊:河谷幽深，气势雄伟的土家人的母亲河，世界唯一的一个震撼的卡斯特地貌的神奇蝴蝶岩;八百里清江美如画，最美河段在景阳。后登岸游览【清江明珠-蝴蝶岩】，蝴蝶岩是清江上的一颗明珠，是从未被人踏足的一片神秘处女地，是清江上唯一具备上岸观光、体验、休闲功能的悬崖洞穴景区(如遇特殊原因，不能上岸，不退任何费用，敬请理解)，独家赠送价值120元的玻璃栈道体验（如遇特殊原因，检修或暴雨等，不能游览，不退任何费用，敬请理解）;
                <w:br/>
                中餐后前往【地心谷】（车程约1.5小时，游玩约3小时左右，含上行电梯35元/人）地心谷9D玻璃悬索桥（不含景区配套项目，自愿自理项目），桥长268米，桥面宽3.2米，桥面离河谷高约200米，是鄂西南最长、最高的峡谷9D玻璃悬索桥。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行程结束后入住酒店休息。
                <w:br/>
                D4
                <w:br/>
                恩施—梭布垭—女儿城                                 用餐：早中晚   住宿：恩施
                <w:br/>
                 早餐后乘车前往【梭布垭石林】，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后乘车前往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
                <w:br/>
                行程结束后入住酒店休息。
                <w:br/>
                D5
                <w:br/>
                腾龙洞                                               用餐：早中    住宿：恩施
                <w:br/>
                早餐后乘车前【腾龙洞】：（含洞内电瓶车10元/人）腾龙洞风景名胜区，国家5A级旅游风景区，由水洞、旱洞、鲇鱼洞、凉风洞、独家寨及三个龙门、化仙坑等组成，洞穴总面积200多万平方米，集山、水、洞、林于一体，以雄、险、奇、幽、秀而驰名中外。
                <w:br/>
                游览结束后返回恩施自由活动，晚餐自理。
                <w:br/>
                D6
                <w:br/>
                恩施-兰州   参考航班：GJ8853（10:10/11:55）          用餐：早   
                <w:br/>
                早餐后自由活动。后根据航班时间乘飞机返回兰州，乘车返回市区结束愉快的行程。
                <w:br/>
                ------------------------------------------【服务内容】----------------------------------------
                <w:br/>
                住  宿
                <w:br/>
                全程网评四钻酒店双人标准间，不含单房差，产生自理。
                <w:br/>
                门  票
                <w:br/>
                含行程所列景点大门票预约（游客必须携带二代身份证，或户口本），本产品门票已按照旅行社协议价核算而非景区挂牌价，故门票优免不以景区挂牌价为参考标准，任何年龄及证件无任何二次优惠免票退费，选择此产品即视为接受此约定内容。
                <w:br/>
                交  通
                <w:br/>
                兰州/恩施往返飞机，区间空调旅游大巴车，一人一正座。
                <w:br/>
                团队机票机票不退、不改，取消全损。
                <w:br/>
                餐  饮
                <w:br/>
                含餐5早7正（酒店含早餐，自愿放弃不吃不退，正餐用餐：中餐餐标40元/人、晚餐餐标50元/人，10人一桌、8菜一汤，人数不足菜量酌减）。
                <w:br/>
                导  游
                <w:br/>
                全程优秀地接当地中文讲解导游服务（持国导证或旅行社工作证）。
                <w:br/>
                保  险
                <w:br/>
                含旅行社责任险、10万元旅游意外险 。
                <w:br/>
                儿  童
                <w:br/>
                1.2以下儿童含机票、车位费、半餐，不含门票、住宿，产生自理。
                <w:br/>
                费  用
                <w:br/>
                不  含
                <w:br/>
                1、景区交通（自愿乘坐）：大峡谷七星寨下行索道 100元；云龙河地缝小蛮腰观光垂直电梯30元自愿自理、（建议体验）地心谷玻璃桥90元/人、空中魔毯25元/人、梭布垭山海经68元/人。
                <w:br/>
                2、因旅游者违约、自身过错、自身疾病等自身原因导致的人身财产损失而额外支付的费用；
                <w:br/>
                3、全程入住酒店产生的单房差费用；
                <w:br/>
                4、因交通延误等意外事件导致的额外费用；
                <w:br/>
                5、不占床位游客不含早餐，不含单房差。
                <w:br/>
                温  馨
                <w:br/>
                提  示
                <w:br/>
                1.行程中需自理的门票和当地导游推荐的项目，请自愿选择参加，当地购物时请慎重考虑，把握好质量与价格，务必索要发票；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旅行社按实际未产生的协议价费用退还；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5.恩施大峡谷景区下山手扶电梯停止运行时间为每日17:00左右，游客需自行把握时间或步行下山；
                <w:br/>
                6.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7.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8.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9.请尊重当地少数名族的生活和信仰，避免与当地居民发生冲突；为安全考虑，晚间及单独不宜自行外出；
                <w:br/>
                10.因不可抗力或者旅行社、履行辅助人已尽合理注意义务仍不能避免的事件，造成旅游者行程减少的，我社按未发生费用退还；造成滞留的，我社将协助安排，因此增加的费用由旅游者自行承担。
                <w:br/>
                11.我社会对团队质量进行随时监控，并就团队质量问题及时与我社沟通，以便及时协助解决；旅游者在完团前，请认真客观填写《旅行社服务质量跟踪调查表》，完团后反愦意见与本人签字意见相悖的，我社不予处理。
                <w:br/>
                以上违约条款，请仔细阅读，如有异议，请勿报名！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以行程为准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以行程为准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2024-05-17T13:41:26+08:00</dcterms:created>
  <dcterms:modified xsi:type="dcterms:W3CDTF">2024-05-17T13:41:26+08:00</dcterms:modified>
</cp:coreProperties>
</file>

<file path=docProps/custom.xml><?xml version="1.0" encoding="utf-8"?>
<Properties xmlns="http://schemas.openxmlformats.org/officeDocument/2006/custom-properties" xmlns:vt="http://schemas.openxmlformats.org/officeDocument/2006/docPropsVTypes"/>
</file>